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461" w:rsidRPr="00474461" w:rsidRDefault="00474461" w:rsidP="00474461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cs-CZ"/>
        </w:rPr>
      </w:pPr>
      <w:proofErr w:type="spellStart"/>
      <w:r w:rsidRPr="00474461">
        <w:rPr>
          <w:rFonts w:ascii="Arial" w:eastAsia="Times New Roman" w:hAnsi="Arial" w:cs="Arial"/>
          <w:color w:val="333333"/>
          <w:kern w:val="36"/>
          <w:sz w:val="42"/>
          <w:szCs w:val="42"/>
          <w:bdr w:val="none" w:sz="0" w:space="0" w:color="auto" w:frame="1"/>
          <w:lang w:eastAsia="cs-CZ"/>
        </w:rPr>
        <w:t>Detector</w:t>
      </w:r>
      <w:proofErr w:type="spellEnd"/>
      <w:r w:rsidRPr="00474461">
        <w:rPr>
          <w:rFonts w:ascii="Arial" w:eastAsia="Times New Roman" w:hAnsi="Arial" w:cs="Arial"/>
          <w:color w:val="333333"/>
          <w:kern w:val="36"/>
          <w:sz w:val="42"/>
          <w:szCs w:val="42"/>
          <w:bdr w:val="none" w:sz="0" w:space="0" w:color="auto" w:frame="1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kern w:val="36"/>
          <w:sz w:val="42"/>
          <w:szCs w:val="42"/>
          <w:bdr w:val="none" w:sz="0" w:space="0" w:color="auto" w:frame="1"/>
          <w:lang w:eastAsia="cs-CZ"/>
        </w:rPr>
        <w:t>Circuit</w:t>
      </w:r>
      <w:proofErr w:type="spellEnd"/>
      <w:r w:rsidRPr="00474461">
        <w:rPr>
          <w:rFonts w:ascii="Arial" w:eastAsia="Times New Roman" w:hAnsi="Arial" w:cs="Arial"/>
          <w:color w:val="333333"/>
          <w:kern w:val="36"/>
          <w:sz w:val="42"/>
          <w:szCs w:val="42"/>
          <w:bdr w:val="none" w:sz="0" w:space="0" w:color="auto" w:frame="1"/>
          <w:lang w:eastAsia="cs-CZ"/>
        </w:rPr>
        <w:t xml:space="preserve"> Metal </w:t>
      </w:r>
      <w:proofErr w:type="spellStart"/>
      <w:r w:rsidRPr="00474461">
        <w:rPr>
          <w:rFonts w:ascii="Arial" w:eastAsia="Times New Roman" w:hAnsi="Arial" w:cs="Arial"/>
          <w:color w:val="333333"/>
          <w:kern w:val="36"/>
          <w:sz w:val="42"/>
          <w:szCs w:val="42"/>
          <w:bdr w:val="none" w:sz="0" w:space="0" w:color="auto" w:frame="1"/>
          <w:lang w:eastAsia="cs-CZ"/>
        </w:rPr>
        <w:t>Simple</w:t>
      </w:r>
      <w:proofErr w:type="spellEnd"/>
      <w:r w:rsidRPr="00474461">
        <w:rPr>
          <w:rFonts w:ascii="Arial" w:eastAsia="Times New Roman" w:hAnsi="Arial" w:cs="Arial"/>
          <w:color w:val="333333"/>
          <w:kern w:val="36"/>
          <w:sz w:val="42"/>
          <w:szCs w:val="42"/>
          <w:bdr w:val="none" w:sz="0" w:space="0" w:color="auto" w:frame="1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kern w:val="36"/>
          <w:sz w:val="42"/>
          <w:szCs w:val="42"/>
          <w:bdr w:val="none" w:sz="0" w:space="0" w:color="auto" w:frame="1"/>
          <w:lang w:eastAsia="cs-CZ"/>
        </w:rPr>
        <w:t>and</w:t>
      </w:r>
      <w:proofErr w:type="spellEnd"/>
      <w:r w:rsidRPr="00474461">
        <w:rPr>
          <w:rFonts w:ascii="Arial" w:eastAsia="Times New Roman" w:hAnsi="Arial" w:cs="Arial"/>
          <w:color w:val="333333"/>
          <w:kern w:val="36"/>
          <w:sz w:val="42"/>
          <w:szCs w:val="42"/>
          <w:bdr w:val="none" w:sz="0" w:space="0" w:color="auto" w:frame="1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kern w:val="36"/>
          <w:sz w:val="42"/>
          <w:szCs w:val="42"/>
          <w:bdr w:val="none" w:sz="0" w:space="0" w:color="auto" w:frame="1"/>
          <w:lang w:eastAsia="cs-CZ"/>
        </w:rPr>
        <w:t>Powerful</w:t>
      </w:r>
      <w:proofErr w:type="spellEnd"/>
    </w:p>
    <w:p w:rsidR="00474461" w:rsidRPr="00474461" w:rsidRDefault="00474461" w:rsidP="00474461">
      <w:pPr>
        <w:numPr>
          <w:ilvl w:val="0"/>
          <w:numId w:val="1"/>
        </w:numPr>
        <w:spacing w:after="0" w:line="330" w:lineRule="atLeast"/>
        <w:ind w:left="0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</w:p>
    <w:p w:rsidR="00474461" w:rsidRPr="00474461" w:rsidRDefault="00474461" w:rsidP="00474461">
      <w:pPr>
        <w:numPr>
          <w:ilvl w:val="0"/>
          <w:numId w:val="1"/>
        </w:numPr>
        <w:spacing w:after="0" w:line="330" w:lineRule="atLeast"/>
        <w:ind w:left="0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</w:p>
    <w:p w:rsidR="00474461" w:rsidRPr="00474461" w:rsidRDefault="00474461" w:rsidP="00474461">
      <w:pPr>
        <w:numPr>
          <w:ilvl w:val="0"/>
          <w:numId w:val="1"/>
        </w:numPr>
        <w:spacing w:after="0" w:line="330" w:lineRule="atLeast"/>
        <w:ind w:left="0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</w:p>
    <w:p w:rsidR="00474461" w:rsidRPr="00474461" w:rsidRDefault="00474461" w:rsidP="00474461">
      <w:pPr>
        <w:numPr>
          <w:ilvl w:val="0"/>
          <w:numId w:val="1"/>
        </w:numPr>
        <w:spacing w:after="0" w:line="330" w:lineRule="atLeast"/>
        <w:ind w:left="0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hyperlink r:id="rId5" w:history="1">
        <w:proofErr w:type="spellStart"/>
        <w:r w:rsidRPr="00474461">
          <w:rPr>
            <w:rFonts w:ascii="Arial" w:eastAsia="Times New Roman" w:hAnsi="Arial" w:cs="Arial"/>
            <w:color w:val="2B6AE6"/>
            <w:sz w:val="26"/>
            <w:u w:val="single"/>
            <w:lang w:eastAsia="cs-CZ"/>
          </w:rPr>
          <w:t>inShare</w:t>
        </w:r>
        <w:proofErr w:type="spellEnd"/>
      </w:hyperlink>
    </w:p>
    <w:p w:rsidR="00474461" w:rsidRPr="00474461" w:rsidRDefault="00474461" w:rsidP="00474461">
      <w:pPr>
        <w:numPr>
          <w:ilvl w:val="0"/>
          <w:numId w:val="1"/>
        </w:numPr>
        <w:spacing w:line="330" w:lineRule="atLeast"/>
        <w:ind w:left="0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hyperlink r:id="rId6" w:history="1">
        <w:r w:rsidRPr="00474461">
          <w:rPr>
            <w:rFonts w:ascii="Helvetica" w:eastAsia="Times New Roman" w:hAnsi="Helvetica" w:cs="Helvetica"/>
            <w:b/>
            <w:bCs/>
            <w:color w:val="555555"/>
            <w:sz w:val="15"/>
            <w:lang w:eastAsia="cs-CZ"/>
          </w:rPr>
          <w:t>187</w:t>
        </w:r>
        <w:r w:rsidRPr="00474461">
          <w:rPr>
            <w:rFonts w:ascii="Helvetica" w:eastAsia="Times New Roman" w:hAnsi="Helvetica" w:cs="Helvetica"/>
            <w:b/>
            <w:bCs/>
            <w:color w:val="2B6AE6"/>
            <w:sz w:val="17"/>
            <w:u w:val="single"/>
            <w:lang w:eastAsia="cs-CZ"/>
          </w:rPr>
          <w:t>Uložit</w:t>
        </w:r>
      </w:hyperlink>
    </w:p>
    <w:p w:rsidR="00474461" w:rsidRPr="00474461" w:rsidRDefault="00474461" w:rsidP="00474461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As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you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all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know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I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am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enthusiast</w:t>
      </w:r>
      <w:proofErr w:type="spellEnd"/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> </w:t>
      </w:r>
      <w:proofErr w:type="spellStart"/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>detectorismo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adoro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esse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hobby,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relaxes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and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leaves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mind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free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of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problems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of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day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-to-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day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.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Currently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 </w:t>
      </w:r>
      <w:hyperlink r:id="rId7" w:tgtFrame="_blank" w:tooltip="metal detectors" w:history="1">
        <w:r w:rsidRPr="00474461">
          <w:rPr>
            <w:rFonts w:ascii="Arial" w:eastAsia="Times New Roman" w:hAnsi="Arial" w:cs="Arial"/>
            <w:color w:val="2B6AE6"/>
            <w:sz w:val="26"/>
            <w:u w:val="single"/>
            <w:lang w:eastAsia="cs-CZ"/>
          </w:rPr>
          <w:t xml:space="preserve">metal </w:t>
        </w:r>
        <w:proofErr w:type="spellStart"/>
        <w:r w:rsidRPr="00474461">
          <w:rPr>
            <w:rFonts w:ascii="Arial" w:eastAsia="Times New Roman" w:hAnsi="Arial" w:cs="Arial"/>
            <w:color w:val="2B6AE6"/>
            <w:sz w:val="26"/>
            <w:u w:val="single"/>
            <w:lang w:eastAsia="cs-CZ"/>
          </w:rPr>
          <w:t>detectors</w:t>
        </w:r>
      </w:hyperlink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commercials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are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microprocessor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this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facilitates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processing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of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information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making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faster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and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more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accurate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identification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and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location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proofErr w:type="gram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of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metals</w:t>
      </w:r>
      <w:proofErr w:type="gram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.</w:t>
      </w:r>
    </w:p>
    <w:p w:rsidR="00474461" w:rsidRPr="00474461" w:rsidRDefault="00474461" w:rsidP="00474461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But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there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are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several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unprocessed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that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are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successful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among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those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who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want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to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build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their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own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metal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between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him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 </w:t>
      </w:r>
      <w:proofErr w:type="spellStart"/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>Surfmaster</w:t>
      </w:r>
      <w:proofErr w:type="spellEnd"/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 xml:space="preserve"> PI</w:t>
      </w:r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 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and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 </w:t>
      </w:r>
      <w:hyperlink r:id="rId8" w:tgtFrame="_blank" w:tooltip="Metal Detector PI Polish" w:history="1">
        <w:r w:rsidRPr="00474461">
          <w:rPr>
            <w:rFonts w:ascii="Arial" w:eastAsia="Times New Roman" w:hAnsi="Arial" w:cs="Arial"/>
            <w:b/>
            <w:bCs/>
            <w:color w:val="2B6AE6"/>
            <w:sz w:val="26"/>
            <w:u w:val="single"/>
            <w:lang w:eastAsia="cs-CZ"/>
          </w:rPr>
          <w:t xml:space="preserve">PI </w:t>
        </w:r>
        <w:proofErr w:type="spellStart"/>
        <w:r w:rsidRPr="00474461">
          <w:rPr>
            <w:rFonts w:ascii="Arial" w:eastAsia="Times New Roman" w:hAnsi="Arial" w:cs="Arial"/>
            <w:b/>
            <w:bCs/>
            <w:color w:val="2B6AE6"/>
            <w:sz w:val="26"/>
            <w:u w:val="single"/>
            <w:lang w:eastAsia="cs-CZ"/>
          </w:rPr>
          <w:t>Polish</w:t>
        </w:r>
        <w:proofErr w:type="spellEnd"/>
      </w:hyperlink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all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IP technology (</w:t>
      </w:r>
      <w:proofErr w:type="spellStart"/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>Induction</w:t>
      </w:r>
      <w:proofErr w:type="spellEnd"/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>pulses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). Mas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mesmo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esses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detectores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são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considerados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muitos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difíceis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</w:t>
      </w:r>
      <w:proofErr w:type="spellStart"/>
      <w:proofErr w:type="gram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serem</w:t>
      </w:r>
      <w:proofErr w:type="spellEnd"/>
      <w:proofErr w:type="gram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feitos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therefore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decided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to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publish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version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of</w:t>
      </w:r>
      <w:proofErr w:type="spellEnd"/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> </w:t>
      </w:r>
      <w:proofErr w:type="spellStart"/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>simple</w:t>
      </w:r>
      <w:proofErr w:type="spellEnd"/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 xml:space="preserve"> metal </w:t>
      </w:r>
      <w:proofErr w:type="spellStart"/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>detector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But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with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IP technology.</w:t>
      </w:r>
    </w:p>
    <w:p w:rsidR="00474461" w:rsidRPr="00474461" w:rsidRDefault="00474461" w:rsidP="00474461">
      <w:pPr>
        <w:shd w:val="clear" w:color="auto" w:fill="FFFFFF"/>
        <w:spacing w:after="30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Although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many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technicians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do not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agree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a POI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can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discriminate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well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designed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descriminação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dos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metais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depende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uma taxa de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amostragem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mais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rápida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enough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to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accurately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discriminating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as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some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say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eliminação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não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discriminação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.</w:t>
      </w:r>
    </w:p>
    <w:p w:rsidR="00474461" w:rsidRPr="00474461" w:rsidRDefault="00474461" w:rsidP="00474461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Só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que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aumento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 taxa de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amostragem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consumo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também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aumenta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but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if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microprocessar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PI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that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consumption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can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make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viable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isso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ocorre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em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alguns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detectores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PI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como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linha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GPX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 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fldChar w:fldCharType="begin"/>
      </w:r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instrText xml:space="preserve"> HYPERLINK "http://www.minelab.com/" \o "Minelab" \t "_blank" </w:instrText>
      </w:r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fldChar w:fldCharType="separate"/>
      </w:r>
      <w:r w:rsidRPr="00474461">
        <w:rPr>
          <w:rFonts w:ascii="Arial" w:eastAsia="Times New Roman" w:hAnsi="Arial" w:cs="Arial"/>
          <w:color w:val="2B6AE6"/>
          <w:sz w:val="26"/>
          <w:u w:val="single"/>
          <w:lang w:eastAsia="cs-CZ"/>
        </w:rPr>
        <w:t>Minelab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fldChar w:fldCharType="end"/>
      </w:r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.</w:t>
      </w:r>
    </w:p>
    <w:p w:rsidR="00474461" w:rsidRPr="00474461" w:rsidRDefault="00474461" w:rsidP="00474461">
      <w:pPr>
        <w:shd w:val="clear" w:color="auto" w:fill="FFFFFF"/>
        <w:spacing w:before="375" w:after="150" w:line="240" w:lineRule="atLeast"/>
        <w:outlineLvl w:val="1"/>
        <w:rPr>
          <w:rFonts w:ascii="Helvetica" w:eastAsia="Times New Roman" w:hAnsi="Helvetica" w:cs="Helvetica"/>
          <w:color w:val="333333"/>
          <w:sz w:val="45"/>
          <w:szCs w:val="45"/>
          <w:lang w:eastAsia="cs-CZ"/>
        </w:rPr>
      </w:pPr>
      <w:proofErr w:type="spellStart"/>
      <w:r w:rsidRPr="00474461">
        <w:rPr>
          <w:rFonts w:ascii="Helvetica" w:eastAsia="Times New Roman" w:hAnsi="Helvetica" w:cs="Helvetica"/>
          <w:color w:val="333333"/>
          <w:sz w:val="45"/>
          <w:szCs w:val="45"/>
          <w:lang w:eastAsia="cs-CZ"/>
        </w:rPr>
        <w:t>Detector</w:t>
      </w:r>
      <w:proofErr w:type="spellEnd"/>
      <w:r w:rsidRPr="00474461">
        <w:rPr>
          <w:rFonts w:ascii="Helvetica" w:eastAsia="Times New Roman" w:hAnsi="Helvetica" w:cs="Helvetica"/>
          <w:color w:val="333333"/>
          <w:sz w:val="45"/>
          <w:szCs w:val="45"/>
          <w:lang w:eastAsia="cs-CZ"/>
        </w:rPr>
        <w:t xml:space="preserve"> de Metal </w:t>
      </w:r>
      <w:proofErr w:type="spellStart"/>
      <w:r w:rsidRPr="00474461">
        <w:rPr>
          <w:rFonts w:ascii="Helvetica" w:eastAsia="Times New Roman" w:hAnsi="Helvetica" w:cs="Helvetica"/>
          <w:color w:val="333333"/>
          <w:sz w:val="45"/>
          <w:szCs w:val="45"/>
          <w:lang w:eastAsia="cs-CZ"/>
        </w:rPr>
        <w:t>Pirate</w:t>
      </w:r>
      <w:proofErr w:type="spellEnd"/>
      <w:r w:rsidRPr="00474461">
        <w:rPr>
          <w:rFonts w:ascii="Helvetica" w:eastAsia="Times New Roman" w:hAnsi="Helvetica" w:cs="Helvetica"/>
          <w:color w:val="333333"/>
          <w:sz w:val="45"/>
          <w:szCs w:val="45"/>
          <w:lang w:eastAsia="cs-CZ"/>
        </w:rPr>
        <w:t xml:space="preserve"> PI</w:t>
      </w:r>
    </w:p>
    <w:p w:rsidR="00474461" w:rsidRPr="00474461" w:rsidRDefault="00474461" w:rsidP="00474461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Chamado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Metal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Pirata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ou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Pirat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que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é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abreviação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 </w:t>
      </w:r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>PI</w:t>
      </w:r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 (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Induction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pulses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)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and</w:t>
      </w:r>
      <w:proofErr w:type="spellEnd"/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> RAT</w:t>
      </w:r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 de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radioskot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( РАДИОСХЕМЫ nome de um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site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eletrônica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Russo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)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easy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to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build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de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ajustar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não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contém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componentes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especiais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e é de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baixíssimo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custo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.</w:t>
      </w:r>
    </w:p>
    <w:p w:rsidR="00474461" w:rsidRPr="00474461" w:rsidRDefault="00474461" w:rsidP="00474461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Metal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consiste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duas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unidades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principais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uma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transmissora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que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usa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gerador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pulso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 </w:t>
      </w:r>
      <w:hyperlink r:id="rId9" w:tgtFrame="_blank" w:tooltip="555" w:history="1">
        <w:r w:rsidRPr="00474461">
          <w:rPr>
            <w:rFonts w:ascii="Arial" w:eastAsia="Times New Roman" w:hAnsi="Arial" w:cs="Arial"/>
            <w:b/>
            <w:bCs/>
            <w:color w:val="2B6AE6"/>
            <w:sz w:val="26"/>
            <w:u w:val="single"/>
            <w:lang w:eastAsia="cs-CZ"/>
          </w:rPr>
          <w:t>NE555</w:t>
        </w:r>
      </w:hyperlink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que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é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levada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 bobina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através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do transistor IRF740. 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mesma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bobina serve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como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receptor 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seu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componente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principal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é o TL072, 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dual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operational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amplifier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.</w:t>
      </w:r>
    </w:p>
    <w:p w:rsidR="00474461" w:rsidRPr="00474461" w:rsidRDefault="00474461" w:rsidP="00474461">
      <w:pPr>
        <w:shd w:val="clear" w:color="auto" w:fill="FFFFFF"/>
        <w:spacing w:after="30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lastRenderedPageBreak/>
        <w:t>This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was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originally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developed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in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Russia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and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later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re-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designed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for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western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components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.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result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was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very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similar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r w:rsidR="00512CE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--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switch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with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Surfmaster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IP in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its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operating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principle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only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much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simpler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and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“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almost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”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same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efficiency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.</w:t>
      </w:r>
    </w:p>
    <w:p w:rsidR="00474461" w:rsidRPr="00474461" w:rsidRDefault="00474461" w:rsidP="00474461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r>
        <w:rPr>
          <w:rFonts w:ascii="Arial" w:eastAsia="Times New Roman" w:hAnsi="Arial" w:cs="Arial"/>
          <w:noProof/>
          <w:color w:val="333333"/>
          <w:sz w:val="26"/>
          <w:szCs w:val="26"/>
          <w:lang w:eastAsia="cs-CZ"/>
        </w:rPr>
        <w:drawing>
          <wp:inline distT="0" distB="0" distL="0" distR="0">
            <wp:extent cx="9153525" cy="4486275"/>
            <wp:effectExtent l="19050" t="0" r="9525" b="0"/>
            <wp:docPr id="1" name="obrázek 1" descr="Detector de metal pirate Russ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tector de metal pirate Russia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3525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metal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pirate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Russian</w:t>
      </w:r>
      <w:proofErr w:type="spellEnd"/>
    </w:p>
    <w:p w:rsidR="00474461" w:rsidRPr="00474461" w:rsidRDefault="00474461" w:rsidP="00474461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electronic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circuit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as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metal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longer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talk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based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on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integrated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circuit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 </w:t>
      </w:r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>NE555</w:t>
      </w:r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 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and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 </w:t>
      </w:r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>TL072</w:t>
      </w:r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but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other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circuits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integrated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operational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amplifiers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can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be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used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como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TL082 TL062. 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circuito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integrado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original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é o </w:t>
      </w:r>
      <w:r w:rsidRPr="00474461">
        <w:rPr>
          <w:rFonts w:ascii="Arial" w:eastAsia="Times New Roman" w:hAnsi="Arial" w:cs="Arial"/>
          <w:b/>
          <w:bCs/>
          <w:color w:val="333333"/>
          <w:sz w:val="26"/>
          <w:lang w:eastAsia="cs-CZ"/>
        </w:rPr>
        <w:t>K157UD2</w:t>
      </w:r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 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but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TL082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replaces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smoothly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.</w:t>
      </w:r>
    </w:p>
    <w:p w:rsidR="00474461" w:rsidRPr="00474461" w:rsidRDefault="00474461" w:rsidP="00474461">
      <w:pPr>
        <w:shd w:val="clear" w:color="auto" w:fill="FFFFFF"/>
        <w:spacing w:before="375" w:after="150" w:line="240" w:lineRule="atLeast"/>
        <w:outlineLvl w:val="2"/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</w:pPr>
      <w:r w:rsidRPr="00474461"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  <w:lastRenderedPageBreak/>
        <w:t xml:space="preserve">A bobina do </w:t>
      </w:r>
      <w:proofErr w:type="spellStart"/>
      <w:r w:rsidRPr="00474461"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  <w:t>detector</w:t>
      </w:r>
      <w:proofErr w:type="spellEnd"/>
      <w:r w:rsidRPr="00474461"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  <w:t xml:space="preserve"> de metal</w:t>
      </w:r>
    </w:p>
    <w:p w:rsidR="00474461" w:rsidRPr="00474461" w:rsidRDefault="00474461" w:rsidP="00474461">
      <w:pPr>
        <w:shd w:val="clear" w:color="auto" w:fill="FFFFFF"/>
        <w:spacing w:after="30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construção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bobina do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metal é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simples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coil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made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of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25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turns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of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wire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0,5 mm in 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form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of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19 cm.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With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this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setting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sensitivity to 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coin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25 mm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20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inches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.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Other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coil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configurations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can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be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made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12 cm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circular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to a square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coil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180 x 180 </w:t>
      </w:r>
      <w:proofErr w:type="gram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cm .</w:t>
      </w:r>
      <w:proofErr w:type="gramEnd"/>
    </w:p>
    <w:p w:rsidR="00474461" w:rsidRPr="00474461" w:rsidRDefault="00474461" w:rsidP="00474461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r>
        <w:rPr>
          <w:rFonts w:ascii="Arial" w:eastAsia="Times New Roman" w:hAnsi="Arial" w:cs="Arial"/>
          <w:noProof/>
          <w:color w:val="333333"/>
          <w:sz w:val="26"/>
          <w:szCs w:val="26"/>
          <w:lang w:eastAsia="cs-CZ"/>
        </w:rPr>
        <w:drawing>
          <wp:inline distT="0" distB="0" distL="0" distR="0">
            <wp:extent cx="4572000" cy="1971675"/>
            <wp:effectExtent l="19050" t="0" r="0" b="0"/>
            <wp:docPr id="2" name="obrázek 2" descr="Tabela de bobinas de detector de metal 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abela de bobinas de detector de metal PI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Table</w:t>
      </w:r>
      <w:proofErr w:type="gram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of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PI metal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coils</w:t>
      </w:r>
      <w:proofErr w:type="spellEnd"/>
    </w:p>
    <w:p w:rsidR="00474461" w:rsidRPr="00474461" w:rsidRDefault="00474461" w:rsidP="00474461">
      <w:pPr>
        <w:shd w:val="clear" w:color="auto" w:fill="FFFFFF"/>
        <w:spacing w:after="30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Up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very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useful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table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for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construction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of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coil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PI metals, 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abaixo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tradução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dos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itens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.</w:t>
      </w:r>
    </w:p>
    <w:p w:rsidR="00474461" w:rsidRPr="00474461" w:rsidRDefault="00474461" w:rsidP="00474461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Coil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Size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=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Size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br/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Shape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=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coil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Format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–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Round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=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redonda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/ Square = square</w:t>
      </w:r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br/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Turns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Turns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=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turns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of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wire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br/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Wire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size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=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diâmetro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fio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em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mm (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Enamelled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copper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wire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)</w:t>
      </w:r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br/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Inductance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=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coil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inductance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br/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Resistanc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=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Resistência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bobina</w:t>
      </w:r>
    </w:p>
    <w:p w:rsidR="00474461" w:rsidRPr="00474461" w:rsidRDefault="00474461" w:rsidP="00474461">
      <w:pPr>
        <w:shd w:val="clear" w:color="auto" w:fill="FFFFFF"/>
        <w:spacing w:before="375" w:after="150" w:line="240" w:lineRule="atLeast"/>
        <w:outlineLvl w:val="2"/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</w:pPr>
      <w:proofErr w:type="spellStart"/>
      <w:r w:rsidRPr="00474461"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  <w:t>Printed</w:t>
      </w:r>
      <w:proofErr w:type="spellEnd"/>
      <w:r w:rsidRPr="00474461"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  <w:t xml:space="preserve"> </w:t>
      </w:r>
      <w:proofErr w:type="spellStart"/>
      <w:r w:rsidRPr="00474461"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  <w:t>circuit</w:t>
      </w:r>
      <w:proofErr w:type="spellEnd"/>
      <w:r w:rsidRPr="00474461"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  <w:t xml:space="preserve"> </w:t>
      </w:r>
      <w:proofErr w:type="spellStart"/>
      <w:r w:rsidRPr="00474461"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  <w:t>board</w:t>
      </w:r>
      <w:proofErr w:type="spellEnd"/>
      <w:r w:rsidRPr="00474461"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  <w:t xml:space="preserve"> metal </w:t>
      </w:r>
      <w:proofErr w:type="spellStart"/>
      <w:r w:rsidRPr="00474461"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  <w:t>detector</w:t>
      </w:r>
      <w:proofErr w:type="spellEnd"/>
    </w:p>
    <w:p w:rsidR="00474461" w:rsidRPr="00474461" w:rsidRDefault="00474461" w:rsidP="00474461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r>
        <w:rPr>
          <w:rFonts w:ascii="Arial" w:eastAsia="Times New Roman" w:hAnsi="Arial" w:cs="Arial"/>
          <w:noProof/>
          <w:color w:val="333333"/>
          <w:sz w:val="26"/>
          <w:szCs w:val="26"/>
          <w:lang w:eastAsia="cs-CZ"/>
        </w:rPr>
        <w:lastRenderedPageBreak/>
        <w:drawing>
          <wp:inline distT="0" distB="0" distL="0" distR="0">
            <wp:extent cx="3048000" cy="2686050"/>
            <wp:effectExtent l="19050" t="0" r="0" b="0"/>
            <wp:docPr id="3" name="obrázek 3" descr="Detector de metal pirate Russ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tector de metal pirate Russia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metal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pirate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Russian</w:t>
      </w:r>
      <w:proofErr w:type="spellEnd"/>
      <w:r>
        <w:rPr>
          <w:rFonts w:ascii="Arial" w:eastAsia="Times New Roman" w:hAnsi="Arial" w:cs="Arial"/>
          <w:noProof/>
          <w:color w:val="333333"/>
          <w:sz w:val="26"/>
          <w:szCs w:val="26"/>
          <w:lang w:eastAsia="cs-CZ"/>
        </w:rPr>
        <w:drawing>
          <wp:inline distT="0" distB="0" distL="0" distR="0">
            <wp:extent cx="3048000" cy="2695575"/>
            <wp:effectExtent l="19050" t="0" r="0" b="0"/>
            <wp:docPr id="4" name="obrázek 4" descr="Detector de metal pirate Russ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tector de metal pirate Russia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metal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pirate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Russian</w:t>
      </w:r>
      <w:proofErr w:type="spellEnd"/>
      <w:r>
        <w:rPr>
          <w:rFonts w:ascii="Arial" w:eastAsia="Times New Roman" w:hAnsi="Arial" w:cs="Arial"/>
          <w:noProof/>
          <w:color w:val="333333"/>
          <w:sz w:val="26"/>
          <w:szCs w:val="26"/>
          <w:lang w:eastAsia="cs-CZ"/>
        </w:rPr>
        <w:drawing>
          <wp:inline distT="0" distB="0" distL="0" distR="0">
            <wp:extent cx="3048000" cy="2686050"/>
            <wp:effectExtent l="19050" t="0" r="0" b="0"/>
            <wp:docPr id="5" name="obrázek 5" descr="Detector de metal pirate Russ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tector de metal pirate Russian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metal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pirate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Russian</w:t>
      </w:r>
      <w:proofErr w:type="spellEnd"/>
    </w:p>
    <w:p w:rsidR="00474461" w:rsidRPr="00474461" w:rsidRDefault="00474461" w:rsidP="00474461">
      <w:pPr>
        <w:shd w:val="clear" w:color="auto" w:fill="FFFFFF"/>
        <w:spacing w:before="375" w:after="150" w:line="240" w:lineRule="atLeast"/>
        <w:outlineLvl w:val="2"/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</w:pPr>
      <w:proofErr w:type="spellStart"/>
      <w:r w:rsidRPr="00474461"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  <w:t>Adjusting</w:t>
      </w:r>
      <w:proofErr w:type="spellEnd"/>
      <w:r w:rsidRPr="00474461"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  <w:t xml:space="preserve"> </w:t>
      </w:r>
      <w:proofErr w:type="spellStart"/>
      <w:r w:rsidRPr="00474461"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  <w:t>the</w:t>
      </w:r>
      <w:proofErr w:type="spellEnd"/>
      <w:r w:rsidRPr="00474461"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  <w:t xml:space="preserve"> metal </w:t>
      </w:r>
      <w:proofErr w:type="spellStart"/>
      <w:r w:rsidRPr="00474461">
        <w:rPr>
          <w:rFonts w:ascii="Helvetica" w:eastAsia="Times New Roman" w:hAnsi="Helvetica" w:cs="Helvetica"/>
          <w:color w:val="333333"/>
          <w:sz w:val="36"/>
          <w:szCs w:val="36"/>
          <w:lang w:eastAsia="cs-CZ"/>
        </w:rPr>
        <w:t>detector</w:t>
      </w:r>
      <w:proofErr w:type="spellEnd"/>
    </w:p>
    <w:p w:rsidR="00474461" w:rsidRPr="00474461" w:rsidRDefault="00474461" w:rsidP="00474461">
      <w:pPr>
        <w:shd w:val="clear" w:color="auto" w:fill="FFFFFF"/>
        <w:spacing w:after="30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lastRenderedPageBreak/>
        <w:t>Caso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tenha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um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osciloscópio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você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pode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monitorar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duração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impulso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comando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gate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Q3 e 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frequência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oscilador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. 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ideal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é de 130-150 “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mks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” e 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freqüência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pulso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120 a 150 Hz.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Como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fonte de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alimentação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gram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pode</w:t>
      </w:r>
      <w:proofErr w:type="gram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se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usar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uma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bateria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de 9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Volts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 12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Volts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and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their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average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consumption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is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40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mA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.</w:t>
      </w:r>
    </w:p>
    <w:p w:rsidR="00474461" w:rsidRPr="00474461" w:rsidRDefault="00474461" w:rsidP="00474461">
      <w:pPr>
        <w:shd w:val="clear" w:color="auto" w:fill="FFFFFF"/>
        <w:spacing w:after="300" w:line="330" w:lineRule="atLeast"/>
        <w:rPr>
          <w:rFonts w:ascii="Arial" w:eastAsia="Times New Roman" w:hAnsi="Arial" w:cs="Arial"/>
          <w:color w:val="333333"/>
          <w:sz w:val="26"/>
          <w:szCs w:val="26"/>
          <w:lang w:eastAsia="cs-CZ"/>
        </w:rPr>
      </w:pP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But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even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without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oscilloscope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,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you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can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adjust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trying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to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get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better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result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of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range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of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detector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to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pass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a metal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object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near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the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 xml:space="preserve"> </w:t>
      </w:r>
      <w:proofErr w:type="spellStart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coil</w:t>
      </w:r>
      <w:proofErr w:type="spellEnd"/>
      <w:r w:rsidRPr="00474461">
        <w:rPr>
          <w:rFonts w:ascii="Arial" w:eastAsia="Times New Roman" w:hAnsi="Arial" w:cs="Arial"/>
          <w:color w:val="333333"/>
          <w:sz w:val="26"/>
          <w:szCs w:val="26"/>
          <w:lang w:eastAsia="cs-CZ"/>
        </w:rPr>
        <w:t>.</w:t>
      </w:r>
    </w:p>
    <w:p w:rsidR="006E69AD" w:rsidRDefault="006E69AD"/>
    <w:sectPr w:rsidR="006E69AD" w:rsidSect="00474461"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37114"/>
    <w:multiLevelType w:val="multilevel"/>
    <w:tmpl w:val="0956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74461"/>
    <w:rsid w:val="00474461"/>
    <w:rsid w:val="00512CE1"/>
    <w:rsid w:val="006E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69AD"/>
  </w:style>
  <w:style w:type="paragraph" w:styleId="Nadpis1">
    <w:name w:val="heading 1"/>
    <w:basedOn w:val="Normln"/>
    <w:link w:val="Nadpis1Char"/>
    <w:uiPriority w:val="9"/>
    <w:qFormat/>
    <w:rsid w:val="004744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4744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4744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446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7446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7446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in-widget">
    <w:name w:val="in-widget"/>
    <w:basedOn w:val="Standardnpsmoodstavce"/>
    <w:rsid w:val="00474461"/>
  </w:style>
  <w:style w:type="character" w:styleId="Hypertextovodkaz">
    <w:name w:val="Hyperlink"/>
    <w:basedOn w:val="Standardnpsmoodstavce"/>
    <w:uiPriority w:val="99"/>
    <w:semiHidden/>
    <w:unhideWhenUsed/>
    <w:rsid w:val="00474461"/>
    <w:rPr>
      <w:color w:val="0000FF"/>
      <w:u w:val="single"/>
    </w:rPr>
  </w:style>
  <w:style w:type="character" w:customStyle="1" w:styleId="pin1525860091270count">
    <w:name w:val="pin_1525860091270_count"/>
    <w:basedOn w:val="Standardnpsmoodstavce"/>
    <w:rsid w:val="00474461"/>
  </w:style>
  <w:style w:type="paragraph" w:styleId="Normlnweb">
    <w:name w:val="Normal (Web)"/>
    <w:basedOn w:val="Normln"/>
    <w:uiPriority w:val="99"/>
    <w:semiHidden/>
    <w:unhideWhenUsed/>
    <w:rsid w:val="00474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47446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4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44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0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93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novaeletronica.com.br/en/pi-polones-construa-seu-detector-de-metal/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://blog.novaeletronica.com.br/en/?s=detectores%20de%20metal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z.pinterest.com/pin/create/button/?guid=q1LXTRAu2T6n-2&amp;url=http%3A%2F%2Fblog.novaeletronica.com.br%2Fdetector-de-metal%2F&amp;media=http%3A%2F%2Fblog.novaeletronica.com.br%2Fimg%2FDetector-de-metal-pirate-660x330.jpg&amp;description=Metal%20Detector%20Simple%20and%20Powerful" TargetMode="External"/><Relationship Id="rId11" Type="http://schemas.openxmlformats.org/officeDocument/2006/relationships/image" Target="media/image2.jpeg"/><Relationship Id="rId5" Type="http://schemas.openxmlformats.org/officeDocument/2006/relationships/hyperlink" Target="javascript:void(0);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blog.novaeletronica.com.br/en/noticias/555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623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Prodejna</dc:creator>
  <cp:lastModifiedBy>Prodejna</cp:lastModifiedBy>
  <cp:revision>1</cp:revision>
  <cp:lastPrinted>2018-05-09T10:03:00Z</cp:lastPrinted>
  <dcterms:created xsi:type="dcterms:W3CDTF">2018-05-09T10:02:00Z</dcterms:created>
  <dcterms:modified xsi:type="dcterms:W3CDTF">2018-05-09T11:02:00Z</dcterms:modified>
</cp:coreProperties>
</file>